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F3" w:rsidRPr="00990BA2" w:rsidRDefault="00D315F3" w:rsidP="00D315F3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Tinneas</w:t>
      </w:r>
      <w:proofErr w:type="spellEnd"/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gramStart"/>
      <w:r w:rsidRPr="00990BA2">
        <w:rPr>
          <w:rFonts w:eastAsia="Times New Roman" w:cs="Arial"/>
          <w:color w:val="365F91" w:themeColor="accent1" w:themeShade="BF"/>
        </w:rPr>
        <w:t>Sa</w:t>
      </w:r>
      <w:proofErr w:type="gram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chás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go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mbíonn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tinneas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tobann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do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pháiste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rachaimid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dteagmháil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leat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maidir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lenár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mbuairt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leith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="00990BA2">
        <w:rPr>
          <w:rFonts w:eastAsia="Times New Roman" w:cs="Arial"/>
          <w:color w:val="365F91" w:themeColor="accent1" w:themeShade="BF"/>
        </w:rPr>
        <w:t>sláinte</w:t>
      </w:r>
      <w:proofErr w:type="spellEnd"/>
      <w:r w:rsidR="00F520C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="00F520C2">
        <w:rPr>
          <w:rFonts w:eastAsia="Times New Roman" w:cs="Arial"/>
          <w:color w:val="365F91" w:themeColor="accent1" w:themeShade="BF"/>
        </w:rPr>
        <w:t>agus</w:t>
      </w:r>
      <w:proofErr w:type="spellEnd"/>
      <w:r w:rsidR="00F520C2">
        <w:rPr>
          <w:rFonts w:eastAsia="Times New Roman" w:cs="Arial"/>
          <w:color w:val="365F91" w:themeColor="accent1" w:themeShade="BF"/>
        </w:rPr>
        <w:t xml:space="preserve"> leas</w:t>
      </w:r>
      <w:bookmarkStart w:id="0" w:name="_GoBack"/>
      <w:bookmarkEnd w:id="0"/>
      <w:r w:rsidRPr="00990BA2">
        <w:rPr>
          <w:rFonts w:eastAsia="Times New Roman" w:cs="Arial"/>
          <w:color w:val="365F91" w:themeColor="accent1" w:themeShade="BF"/>
        </w:rPr>
        <w:t xml:space="preserve"> an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pháiste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.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Bíonn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garchabhróir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againn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gramStart"/>
      <w:r w:rsidRPr="00990BA2">
        <w:rPr>
          <w:rFonts w:eastAsia="Times New Roman" w:cs="Arial"/>
          <w:color w:val="365F91" w:themeColor="accent1" w:themeShade="BF"/>
        </w:rPr>
        <w:t>an</w:t>
      </w:r>
      <w:proofErr w:type="gram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láthair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gcónaí</w:t>
      </w:r>
      <w:proofErr w:type="spellEnd"/>
      <w:r w:rsidRPr="00990BA2">
        <w:rPr>
          <w:rFonts w:eastAsia="Times New Roman" w:cs="Arial"/>
          <w:color w:val="365F91" w:themeColor="accent1" w:themeShade="BF"/>
        </w:rPr>
        <w:t>.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Sonraí</w:t>
      </w:r>
      <w:proofErr w:type="spellEnd"/>
      <w:r w:rsidRPr="00990BA2">
        <w:rPr>
          <w:rFonts w:eastAsia="Times New Roman" w:cs="Arial"/>
          <w:b/>
          <w:color w:val="365F91" w:themeColor="accent1" w:themeShade="BF"/>
        </w:rPr>
        <w:t xml:space="preserve"> </w:t>
      </w:r>
      <w:proofErr w:type="spellStart"/>
      <w:proofErr w:type="gramStart"/>
      <w:r w:rsidRPr="00990BA2">
        <w:rPr>
          <w:rFonts w:eastAsia="Times New Roman" w:cs="Arial"/>
          <w:b/>
          <w:color w:val="365F91" w:themeColor="accent1" w:themeShade="BF"/>
        </w:rPr>
        <w:t>na</w:t>
      </w:r>
      <w:proofErr w:type="spellEnd"/>
      <w:proofErr w:type="gramEnd"/>
      <w:r w:rsidRPr="00990BA2">
        <w:rPr>
          <w:rFonts w:eastAsia="Times New Roman" w:cs="Arial"/>
          <w:b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dTeagmhálaithe</w:t>
      </w:r>
      <w:proofErr w:type="spellEnd"/>
      <w:r w:rsidRPr="00990BA2">
        <w:rPr>
          <w:rFonts w:eastAsia="Times New Roman" w:cs="Arial"/>
          <w:b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i</w:t>
      </w:r>
      <w:proofErr w:type="spellEnd"/>
      <w:r w:rsidRPr="00990BA2">
        <w:rPr>
          <w:rFonts w:eastAsia="Times New Roman" w:cs="Arial"/>
          <w:b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gcás</w:t>
      </w:r>
      <w:proofErr w:type="spellEnd"/>
      <w:r w:rsidRPr="00990BA2">
        <w:rPr>
          <w:rFonts w:eastAsia="Times New Roman" w:cs="Arial"/>
          <w:b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éigeandála</w:t>
      </w:r>
      <w:proofErr w:type="spellEnd"/>
    </w:p>
    <w:p w:rsidR="00D315F3" w:rsidRPr="00990BA2" w:rsidRDefault="00D315F3" w:rsidP="00D315F3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15F3" w:rsidRPr="00990BA2" w:rsidTr="00D315F3">
        <w:tc>
          <w:tcPr>
            <w:tcW w:w="2310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proofErr w:type="spellStart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>Ainm</w:t>
            </w:r>
            <w:proofErr w:type="spellEnd"/>
          </w:p>
        </w:tc>
        <w:tc>
          <w:tcPr>
            <w:tcW w:w="2310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proofErr w:type="spellStart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>Teil</w:t>
            </w:r>
            <w:proofErr w:type="spellEnd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  <w:proofErr w:type="spellStart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>Baile</w:t>
            </w:r>
            <w:proofErr w:type="spellEnd"/>
          </w:p>
        </w:tc>
        <w:tc>
          <w:tcPr>
            <w:tcW w:w="2311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proofErr w:type="spellStart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>Teil</w:t>
            </w:r>
            <w:proofErr w:type="spellEnd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  <w:proofErr w:type="spellStart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>Soghluaiste</w:t>
            </w:r>
            <w:proofErr w:type="spellEnd"/>
          </w:p>
        </w:tc>
        <w:tc>
          <w:tcPr>
            <w:tcW w:w="2311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 xml:space="preserve">Gaol leis an </w:t>
            </w:r>
            <w:proofErr w:type="spellStart"/>
            <w:r w:rsidRPr="00990BA2">
              <w:rPr>
                <w:rFonts w:eastAsia="Times New Roman" w:cs="Arial"/>
                <w:b/>
                <w:color w:val="365F91" w:themeColor="accent1" w:themeShade="BF"/>
              </w:rPr>
              <w:t>bpáiste</w:t>
            </w:r>
            <w:proofErr w:type="spellEnd"/>
          </w:p>
        </w:tc>
      </w:tr>
      <w:tr w:rsidR="00D315F3" w:rsidRPr="00990BA2" w:rsidTr="00D315F3">
        <w:tc>
          <w:tcPr>
            <w:tcW w:w="2310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  <w:tc>
          <w:tcPr>
            <w:tcW w:w="2310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D315F3" w:rsidRPr="00990BA2" w:rsidTr="00D315F3">
        <w:tc>
          <w:tcPr>
            <w:tcW w:w="2310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  <w:tc>
          <w:tcPr>
            <w:tcW w:w="2310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</w:tbl>
    <w:p w:rsidR="00D315F3" w:rsidRPr="00990BA2" w:rsidRDefault="00D315F3" w:rsidP="00D315F3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Ar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uair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na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pr</w:t>
      </w:r>
      <w:r w:rsidR="00990BA2">
        <w:rPr>
          <w:rFonts w:eastAsia="Times New Roman" w:cs="Arial"/>
          <w:color w:val="365F91" w:themeColor="accent1" w:themeShade="BF"/>
          <w:lang w:eastAsia="en-GB"/>
        </w:rPr>
        <w:t>áinne</w:t>
      </w:r>
      <w:proofErr w:type="spellEnd"/>
      <w:r w:rsid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="00990BA2">
        <w:rPr>
          <w:rFonts w:eastAsia="Times New Roman" w:cs="Arial"/>
          <w:color w:val="365F91" w:themeColor="accent1" w:themeShade="BF"/>
          <w:lang w:eastAsia="en-GB"/>
        </w:rPr>
        <w:t>nuair</w:t>
      </w:r>
      <w:proofErr w:type="spellEnd"/>
      <w:r w:rsid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="00990BA2">
        <w:rPr>
          <w:rFonts w:eastAsia="Times New Roman" w:cs="Arial"/>
          <w:color w:val="365F91" w:themeColor="accent1" w:themeShade="BF"/>
          <w:lang w:eastAsia="en-GB"/>
        </w:rPr>
        <w:t>nach</w:t>
      </w:r>
      <w:proofErr w:type="spellEnd"/>
      <w:r w:rsid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="00990BA2">
        <w:rPr>
          <w:rFonts w:eastAsia="Times New Roman" w:cs="Arial"/>
          <w:color w:val="365F91" w:themeColor="accent1" w:themeShade="BF"/>
          <w:lang w:eastAsia="en-GB"/>
        </w:rPr>
        <w:t>féidir</w:t>
      </w:r>
      <w:proofErr w:type="spellEnd"/>
      <w:r w:rsid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="00990BA2">
        <w:rPr>
          <w:rFonts w:eastAsia="Times New Roman" w:cs="Arial"/>
          <w:color w:val="365F91" w:themeColor="accent1" w:themeShade="BF"/>
          <w:lang w:eastAsia="en-GB"/>
        </w:rPr>
        <w:t>linn</w:t>
      </w:r>
      <w:proofErr w:type="spellEnd"/>
      <w:r w:rsid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="00990BA2">
        <w:rPr>
          <w:rFonts w:eastAsia="Times New Roman" w:cs="Arial"/>
          <w:color w:val="365F91" w:themeColor="accent1" w:themeShade="BF"/>
          <w:lang w:eastAsia="en-GB"/>
        </w:rPr>
        <w:t>du</w:t>
      </w:r>
      <w:r w:rsidRPr="00990BA2">
        <w:rPr>
          <w:rFonts w:eastAsia="Times New Roman" w:cs="Arial"/>
          <w:color w:val="365F91" w:themeColor="accent1" w:themeShade="BF"/>
          <w:lang w:eastAsia="en-GB"/>
        </w:rPr>
        <w:t>l</w:t>
      </w:r>
      <w:proofErr w:type="spellEnd"/>
      <w:r w:rsid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i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dteagmháil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leat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nó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do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theagmháilí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práinne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ba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mhaith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linn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chinntiú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go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bhfuil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sé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="00990BA2" w:rsidRPr="00990BA2">
        <w:rPr>
          <w:rFonts w:eastAsia="Times New Roman" w:cs="Arial"/>
          <w:color w:val="365F91" w:themeColor="accent1" w:themeShade="BF"/>
          <w:lang w:eastAsia="en-GB"/>
        </w:rPr>
        <w:t>sábháilte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cógais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fhrith-fhiabhrasacha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thabhairt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do</w:t>
      </w:r>
      <w:r w:rsidR="007E6BC4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="007E6BC4">
        <w:rPr>
          <w:rFonts w:eastAsia="Times New Roman" w:cs="Arial"/>
          <w:color w:val="365F91" w:themeColor="accent1" w:themeShade="BF"/>
          <w:lang w:eastAsia="en-GB"/>
        </w:rPr>
        <w:t>do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pháiste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faoinár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  <w:lang w:eastAsia="en-GB"/>
        </w:rPr>
        <w:t>gcúram</w:t>
      </w:r>
      <w:proofErr w:type="spellEnd"/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. 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b/>
          <w:color w:val="365F91" w:themeColor="accent1" w:themeShade="BF"/>
          <w:lang w:eastAsia="en-GB"/>
        </w:rPr>
      </w:pPr>
    </w:p>
    <w:p w:rsidR="00D315F3" w:rsidRPr="00990BA2" w:rsidRDefault="00D315F3" w:rsidP="00D315F3">
      <w:pPr>
        <w:keepNext/>
        <w:spacing w:after="0"/>
        <w:jc w:val="both"/>
        <w:outlineLvl w:val="2"/>
        <w:rPr>
          <w:rFonts w:eastAsia="Times New Roman" w:cs="Arial"/>
          <w:b/>
          <w:color w:val="365F91" w:themeColor="accent1" w:themeShade="BF"/>
          <w:lang w:eastAsia="en-GB"/>
        </w:rPr>
      </w:pPr>
    </w:p>
    <w:p w:rsidR="00D315F3" w:rsidRPr="00990BA2" w:rsidRDefault="00D315F3" w:rsidP="00D315F3">
      <w:pPr>
        <w:keepNext/>
        <w:spacing w:after="0"/>
        <w:jc w:val="both"/>
        <w:outlineLvl w:val="2"/>
        <w:rPr>
          <w:rFonts w:eastAsia="Times New Roman" w:cs="Arial"/>
          <w:b/>
          <w:color w:val="365F91" w:themeColor="accent1" w:themeShade="BF"/>
          <w:lang w:eastAsia="en-GB"/>
        </w:rPr>
      </w:pPr>
      <w:proofErr w:type="spellStart"/>
      <w:r w:rsidRPr="00990BA2">
        <w:rPr>
          <w:rFonts w:eastAsia="Times New Roman" w:cs="Times New Roman"/>
          <w:b/>
          <w:color w:val="365F91" w:themeColor="accent1" w:themeShade="BF"/>
          <w:lang w:eastAsia="en-GB"/>
        </w:rPr>
        <w:t>Ainm</w:t>
      </w:r>
      <w:proofErr w:type="spellEnd"/>
      <w:r w:rsidRPr="00990BA2">
        <w:rPr>
          <w:rFonts w:eastAsia="Times New Roman" w:cs="Times New Roman"/>
          <w:b/>
          <w:color w:val="365F91" w:themeColor="accent1" w:themeShade="BF"/>
          <w:lang w:eastAsia="en-GB"/>
        </w:rPr>
        <w:t xml:space="preserve"> an </w:t>
      </w:r>
      <w:proofErr w:type="spellStart"/>
      <w:r w:rsidRPr="00990BA2">
        <w:rPr>
          <w:rFonts w:eastAsia="Times New Roman" w:cs="Times New Roman"/>
          <w:b/>
          <w:color w:val="365F91" w:themeColor="accent1" w:themeShade="BF"/>
          <w:lang w:eastAsia="en-GB"/>
        </w:rPr>
        <w:t>pháiste</w:t>
      </w:r>
      <w:proofErr w:type="spellEnd"/>
      <w:proofErr w:type="gramStart"/>
      <w:r w:rsidRPr="00990BA2">
        <w:rPr>
          <w:rFonts w:eastAsia="Times New Roman" w:cs="Times New Roman"/>
          <w:b/>
          <w:color w:val="365F91" w:themeColor="accent1" w:themeShade="BF"/>
          <w:lang w:eastAsia="en-GB"/>
        </w:rPr>
        <w:t>:_</w:t>
      </w:r>
      <w:proofErr w:type="gramEnd"/>
      <w:r w:rsidRPr="00990BA2">
        <w:rPr>
          <w:rFonts w:eastAsia="Times New Roman" w:cs="Times New Roman"/>
          <w:b/>
          <w:color w:val="365F91" w:themeColor="accent1" w:themeShade="BF"/>
          <w:lang w:eastAsia="en-GB"/>
        </w:rPr>
        <w:t>__________________</w:t>
      </w:r>
      <w:r w:rsidRPr="00990BA2">
        <w:rPr>
          <w:rFonts w:eastAsia="Times New Roman" w:cs="Times New Roman"/>
          <w:b/>
          <w:color w:val="365F91" w:themeColor="accent1" w:themeShade="BF"/>
          <w:lang w:eastAsia="en-GB"/>
        </w:rPr>
        <w:tab/>
      </w:r>
      <w:proofErr w:type="spellStart"/>
      <w:r w:rsidRPr="00990BA2">
        <w:rPr>
          <w:rFonts w:eastAsia="Times New Roman" w:cs="Arial"/>
          <w:b/>
          <w:color w:val="365F91" w:themeColor="accent1" w:themeShade="BF"/>
          <w:lang w:eastAsia="en-GB"/>
        </w:rPr>
        <w:t>Dáta</w:t>
      </w:r>
      <w:proofErr w:type="spellEnd"/>
      <w:r w:rsidRPr="00990BA2">
        <w:rPr>
          <w:rFonts w:eastAsia="Times New Roman" w:cs="Arial"/>
          <w:b/>
          <w:color w:val="365F91" w:themeColor="accent1" w:themeShade="BF"/>
          <w:lang w:eastAsia="en-GB"/>
        </w:rPr>
        <w:t>:________________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</w:p>
    <w:p w:rsidR="00D315F3" w:rsidRPr="00990BA2" w:rsidRDefault="00D315F3" w:rsidP="00D315F3">
      <w:pPr>
        <w:keepNext/>
        <w:spacing w:after="0"/>
        <w:jc w:val="both"/>
        <w:outlineLvl w:val="3"/>
        <w:rPr>
          <w:rFonts w:eastAsia="Times New Roman" w:cs="Arial"/>
          <w:color w:val="365F91" w:themeColor="accent1" w:themeShade="BF"/>
          <w:lang w:eastAsia="en-GB"/>
        </w:rPr>
      </w:pPr>
    </w:p>
    <w:p w:rsidR="00D315F3" w:rsidRPr="00990BA2" w:rsidRDefault="00D315F3" w:rsidP="00D315F3">
      <w:pPr>
        <w:pStyle w:val="ListParagraph"/>
        <w:keepNext/>
        <w:numPr>
          <w:ilvl w:val="0"/>
          <w:numId w:val="1"/>
        </w:numPr>
        <w:spacing w:after="0"/>
        <w:jc w:val="both"/>
        <w:outlineLvl w:val="3"/>
        <w:rPr>
          <w:rFonts w:eastAsia="Times New Roman" w:cs="Arial"/>
          <w:color w:val="365F91" w:themeColor="accent1" w:themeShade="BF"/>
          <w:lang w:eastAsia="en-GB"/>
        </w:rPr>
      </w:pPr>
      <w:r w:rsidRPr="00990BA2">
        <w:rPr>
          <w:rFonts w:eastAsia="Times New Roman" w:cs="Arial"/>
          <w:b/>
          <w:color w:val="365F91" w:themeColor="accent1" w:themeShade="BF"/>
          <w:lang w:eastAsia="en-GB"/>
        </w:rPr>
        <w:t>NÍL</w:t>
      </w:r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AILLÉIRGE I LEITH CÓGAS FRITH-FHIABHRASACH AR MO PHÁISTE                 </w:t>
      </w:r>
      <w:r w:rsidRPr="00990BA2">
        <w:rPr>
          <w:rFonts w:eastAsia="Times New Roman" w:cs="Arial"/>
          <w:color w:val="365F91" w:themeColor="accent1" w:themeShade="BF"/>
          <w:lang w:eastAsia="en-GB"/>
        </w:rPr>
        <w:tab/>
      </w:r>
      <w:r w:rsidRPr="00990BA2">
        <w:rPr>
          <w:rFonts w:eastAsia="Times New Roman" w:cs="Arial"/>
          <w:color w:val="365F91" w:themeColor="accent1" w:themeShade="BF"/>
          <w:lang w:eastAsia="en-GB"/>
        </w:rPr>
        <w:tab/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</w:p>
    <w:p w:rsidR="00D315F3" w:rsidRPr="00990BA2" w:rsidRDefault="00D315F3" w:rsidP="00D315F3">
      <w:pPr>
        <w:pStyle w:val="ListParagraph"/>
        <w:keepNext/>
        <w:numPr>
          <w:ilvl w:val="0"/>
          <w:numId w:val="1"/>
        </w:numPr>
        <w:spacing w:after="0"/>
        <w:jc w:val="both"/>
        <w:outlineLvl w:val="3"/>
        <w:rPr>
          <w:rFonts w:eastAsia="Times New Roman" w:cs="Arial"/>
          <w:color w:val="365F91" w:themeColor="accent1" w:themeShade="BF"/>
          <w:lang w:eastAsia="en-GB"/>
        </w:rPr>
      </w:pPr>
      <w:r w:rsidRPr="00990BA2">
        <w:rPr>
          <w:rFonts w:eastAsia="Times New Roman" w:cs="Arial"/>
          <w:b/>
          <w:color w:val="365F91" w:themeColor="accent1" w:themeShade="BF"/>
          <w:lang w:eastAsia="en-GB"/>
        </w:rPr>
        <w:t>TÁ</w:t>
      </w:r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AILLÉIRGE I LEITH COGAS FRITH-FHIABHRASACH AR MO PHÁISTE                    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b/>
          <w:color w:val="365F91" w:themeColor="accent1" w:themeShade="BF"/>
          <w:lang w:eastAsia="en-GB"/>
        </w:rPr>
      </w:pPr>
    </w:p>
    <w:p w:rsidR="00D315F3" w:rsidRPr="00990BA2" w:rsidRDefault="00D315F3" w:rsidP="00D315F3">
      <w:pPr>
        <w:pStyle w:val="ListParagraph"/>
        <w:keepNext/>
        <w:numPr>
          <w:ilvl w:val="0"/>
          <w:numId w:val="1"/>
        </w:numPr>
        <w:spacing w:after="0"/>
        <w:jc w:val="both"/>
        <w:outlineLvl w:val="3"/>
        <w:rPr>
          <w:rFonts w:eastAsia="Times New Roman" w:cs="Arial"/>
          <w:color w:val="365F91" w:themeColor="accent1" w:themeShade="BF"/>
          <w:lang w:eastAsia="en-GB"/>
        </w:rPr>
      </w:pPr>
      <w:r w:rsidRPr="00990BA2">
        <w:rPr>
          <w:rFonts w:eastAsia="Times New Roman" w:cs="Arial"/>
          <w:b/>
          <w:color w:val="365F91" w:themeColor="accent1" w:themeShade="BF"/>
          <w:lang w:eastAsia="en-GB"/>
        </w:rPr>
        <w:t>TUGAIM CEAD</w:t>
      </w:r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CÓGAS FRITH-FHIABHRASACH A THABHAIRT DO MO PÁISTE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</w:p>
    <w:p w:rsidR="00D315F3" w:rsidRPr="00990BA2" w:rsidRDefault="00D315F3" w:rsidP="00D315F3">
      <w:pPr>
        <w:pStyle w:val="ListParagraph"/>
        <w:keepNext/>
        <w:numPr>
          <w:ilvl w:val="0"/>
          <w:numId w:val="1"/>
        </w:numPr>
        <w:spacing w:after="0"/>
        <w:jc w:val="both"/>
        <w:outlineLvl w:val="3"/>
        <w:rPr>
          <w:rFonts w:eastAsia="Times New Roman" w:cs="Arial"/>
          <w:color w:val="365F91" w:themeColor="accent1" w:themeShade="BF"/>
          <w:lang w:eastAsia="en-GB"/>
        </w:rPr>
      </w:pPr>
      <w:r w:rsidRPr="00990BA2">
        <w:rPr>
          <w:rFonts w:eastAsia="Times New Roman" w:cs="Arial"/>
          <w:b/>
          <w:color w:val="365F91" w:themeColor="accent1" w:themeShade="BF"/>
          <w:lang w:eastAsia="en-GB"/>
        </w:rPr>
        <w:t>NÍ THUGAIM CEAD</w:t>
      </w:r>
      <w:r w:rsidRPr="00990BA2">
        <w:rPr>
          <w:rFonts w:eastAsia="Times New Roman" w:cs="Arial"/>
          <w:color w:val="365F91" w:themeColor="accent1" w:themeShade="BF"/>
          <w:lang w:eastAsia="en-GB"/>
        </w:rPr>
        <w:t xml:space="preserve"> CÓGAS FRITH-FHIABHRASACH A THABHAIRT DO MO PÁISTE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Riachtanas</w:t>
      </w:r>
      <w:proofErr w:type="spellEnd"/>
      <w:r w:rsidRPr="00990BA2">
        <w:rPr>
          <w:rFonts w:eastAsia="Times New Roman" w:cs="Arial"/>
          <w:b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b/>
          <w:color w:val="365F91" w:themeColor="accent1" w:themeShade="BF"/>
        </w:rPr>
        <w:t>Cothaithe</w:t>
      </w:r>
      <w:proofErr w:type="spellEnd"/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Tá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riachtanas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cothaithe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faoi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proofErr w:type="gramStart"/>
      <w:r w:rsidRPr="00990BA2">
        <w:rPr>
          <w:rFonts w:eastAsia="Times New Roman" w:cs="Arial"/>
          <w:color w:val="365F91" w:themeColor="accent1" w:themeShade="BF"/>
        </w:rPr>
        <w:t>leith</w:t>
      </w:r>
      <w:proofErr w:type="spellEnd"/>
      <w:proofErr w:type="gram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ag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mo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pháiste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                                                   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[  ]      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Níl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[  ]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Tá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proofErr w:type="gramStart"/>
      <w:r w:rsidRPr="00990BA2">
        <w:rPr>
          <w:rFonts w:eastAsia="Times New Roman" w:cs="Arial"/>
          <w:color w:val="365F91" w:themeColor="accent1" w:themeShade="BF"/>
        </w:rPr>
        <w:t>na</w:t>
      </w:r>
      <w:proofErr w:type="spellEnd"/>
      <w:proofErr w:type="gram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riachtanais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cothaithe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seo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leanas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ag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mo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pháiste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(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déan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liosta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de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bhia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nach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n-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itear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) 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315F3" w:rsidRPr="00990BA2" w:rsidTr="00D315F3">
        <w:tc>
          <w:tcPr>
            <w:tcW w:w="9242" w:type="dxa"/>
          </w:tcPr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D315F3" w:rsidRPr="00990BA2" w:rsidRDefault="00D315F3" w:rsidP="00D315F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</w:tbl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Tá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cóip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iomlán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de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pholasaí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agus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nós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imeachta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chúram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leanaí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fáil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do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chúramóirí</w:t>
      </w:r>
      <w:proofErr w:type="spellEnd"/>
      <w:r w:rsidRPr="00990BA2">
        <w:rPr>
          <w:rFonts w:eastAsia="Times New Roman" w:cs="Arial"/>
          <w:color w:val="365F91" w:themeColor="accent1" w:themeShade="BF"/>
        </w:rPr>
        <w:t>/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tuismitheoirí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. 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Beidh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thuismitheoirí</w:t>
      </w:r>
      <w:proofErr w:type="spellEnd"/>
      <w:r w:rsidRPr="00990BA2">
        <w:rPr>
          <w:rFonts w:eastAsia="Times New Roman" w:cs="Arial"/>
          <w:color w:val="365F91" w:themeColor="accent1" w:themeShade="BF"/>
        </w:rPr>
        <w:t>/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cúramóirí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n-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ainmneacha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chur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le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roinnt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doiciméid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nuair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ghlacann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bpáiste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áit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sa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tseirbhís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;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foirm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chlárúchán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,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foirm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maidir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le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leigheas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thabhairt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,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foirm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le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haithne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chur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do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pháiste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agus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sonraí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maidir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le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himdhíonadh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leighis</w:t>
      </w:r>
      <w:proofErr w:type="spellEnd"/>
      <w:r w:rsidRPr="00990BA2">
        <w:rPr>
          <w:rFonts w:eastAsia="Times New Roman" w:cs="Arial"/>
          <w:color w:val="365F91" w:themeColor="accent1" w:themeShade="BF"/>
        </w:rPr>
        <w:t>.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Más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gá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proofErr w:type="gramStart"/>
      <w:r w:rsidRPr="00990BA2">
        <w:rPr>
          <w:rFonts w:eastAsia="Times New Roman" w:cs="Arial"/>
          <w:color w:val="365F91" w:themeColor="accent1" w:themeShade="BF"/>
        </w:rPr>
        <w:t>do</w:t>
      </w:r>
      <w:r w:rsidR="00990BA2">
        <w:rPr>
          <w:rFonts w:eastAsia="Times New Roman" w:cs="Arial"/>
          <w:color w:val="365F91" w:themeColor="accent1" w:themeShade="BF"/>
        </w:rPr>
        <w:t>d</w:t>
      </w:r>
      <w:proofErr w:type="spellEnd"/>
      <w:proofErr w:type="gramEnd"/>
      <w:r w:rsidR="00990BA2">
        <w:rPr>
          <w:rFonts w:eastAsia="Times New Roman" w:cs="Arial"/>
          <w:color w:val="365F91" w:themeColor="accent1" w:themeShade="BF"/>
        </w:rPr>
        <w:t>’</w:t>
      </w:r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pháiste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tarraingt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siar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óna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háit</w:t>
      </w:r>
      <w:proofErr w:type="spellEnd"/>
      <w:r w:rsidRPr="00990BA2">
        <w:rPr>
          <w:rFonts w:eastAsia="Times New Roman" w:cs="Arial"/>
          <w:color w:val="365F91" w:themeColor="accent1" w:themeShade="BF"/>
        </w:rPr>
        <w:t>/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áit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sa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="007E6BC4">
        <w:rPr>
          <w:rFonts w:eastAsia="Times New Roman" w:cs="Arial"/>
          <w:color w:val="365F91" w:themeColor="accent1" w:themeShade="BF"/>
        </w:rPr>
        <w:t>t</w:t>
      </w:r>
      <w:r w:rsidRPr="00990BA2">
        <w:rPr>
          <w:rFonts w:eastAsia="Times New Roman" w:cs="Arial"/>
          <w:color w:val="365F91" w:themeColor="accent1" w:themeShade="BF"/>
        </w:rPr>
        <w:t>seirbhís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beidh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gá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le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fógra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de ____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seachtain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thabhairt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. 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Coimeádann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gramStart"/>
      <w:r w:rsidRPr="00990BA2">
        <w:rPr>
          <w:rFonts w:eastAsia="Times New Roman" w:cs="Arial"/>
          <w:color w:val="365F91" w:themeColor="accent1" w:themeShade="BF"/>
        </w:rPr>
        <w:t>an</w:t>
      </w:r>
      <w:proofErr w:type="gram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bhainistíocht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an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ceart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aici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féin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iarraidh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ar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thuismitheoirí</w:t>
      </w:r>
      <w:proofErr w:type="spellEnd"/>
      <w:r w:rsidRPr="00990BA2">
        <w:rPr>
          <w:rFonts w:eastAsia="Times New Roman" w:cs="Arial"/>
          <w:color w:val="365F91" w:themeColor="accent1" w:themeShade="BF"/>
        </w:rPr>
        <w:t>/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cúramóirí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bpáiste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bhaint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ón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tseirbhís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má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tá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neamhchomhlíonadh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i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ndáil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téarmaí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agus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coinníollacha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an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Chomhaontaithe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Tuismitheoirí</w:t>
      </w:r>
      <w:proofErr w:type="spellEnd"/>
      <w:r w:rsidRPr="00990BA2">
        <w:rPr>
          <w:rFonts w:eastAsia="Times New Roman" w:cs="Arial"/>
          <w:color w:val="365F91" w:themeColor="accent1" w:themeShade="BF"/>
        </w:rPr>
        <w:t>.</w:t>
      </w: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Síniú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: _______________________________  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Dáta</w:t>
      </w:r>
      <w:proofErr w:type="spellEnd"/>
      <w:r w:rsidRPr="00990BA2">
        <w:rPr>
          <w:rFonts w:eastAsia="Times New Roman" w:cs="Arial"/>
          <w:color w:val="365F91" w:themeColor="accent1" w:themeShade="BF"/>
        </w:rPr>
        <w:t>: ______________</w:t>
      </w:r>
    </w:p>
    <w:p w:rsidR="00D315F3" w:rsidRPr="00990BA2" w:rsidRDefault="00D315F3" w:rsidP="00D315F3">
      <w:pPr>
        <w:spacing w:after="0"/>
        <w:ind w:firstLine="72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Tuismitheoir</w:t>
      </w:r>
      <w:proofErr w:type="spellEnd"/>
      <w:r w:rsidRPr="00990BA2">
        <w:rPr>
          <w:rFonts w:eastAsia="Times New Roman" w:cs="Arial"/>
          <w:color w:val="365F91" w:themeColor="accent1" w:themeShade="BF"/>
        </w:rPr>
        <w:t>/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Cúramóir</w:t>
      </w:r>
      <w:proofErr w:type="spellEnd"/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D315F3" w:rsidRPr="00990BA2" w:rsidRDefault="00D315F3" w:rsidP="00D315F3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Síniú</w:t>
      </w:r>
      <w:proofErr w:type="spellEnd"/>
      <w:r w:rsidRPr="00990BA2">
        <w:rPr>
          <w:rFonts w:eastAsia="Times New Roman" w:cs="Arial"/>
          <w:color w:val="365F91" w:themeColor="accent1" w:themeShade="BF"/>
        </w:rPr>
        <w:t xml:space="preserve">: _______________________________   </w:t>
      </w:r>
      <w:proofErr w:type="spellStart"/>
      <w:r w:rsidRPr="00990BA2">
        <w:rPr>
          <w:rFonts w:eastAsia="Times New Roman" w:cs="Arial"/>
          <w:color w:val="365F91" w:themeColor="accent1" w:themeShade="BF"/>
        </w:rPr>
        <w:t>Dáta</w:t>
      </w:r>
      <w:proofErr w:type="spellEnd"/>
      <w:r w:rsidRPr="00990BA2">
        <w:rPr>
          <w:rFonts w:eastAsia="Times New Roman" w:cs="Arial"/>
          <w:color w:val="365F91" w:themeColor="accent1" w:themeShade="BF"/>
        </w:rPr>
        <w:t>: ______________</w:t>
      </w:r>
    </w:p>
    <w:p w:rsidR="00D315F3" w:rsidRPr="00990BA2" w:rsidRDefault="00D315F3" w:rsidP="00D315F3">
      <w:pPr>
        <w:spacing w:after="0"/>
        <w:ind w:firstLine="72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990BA2">
        <w:rPr>
          <w:rFonts w:eastAsia="Times New Roman" w:cs="Arial"/>
          <w:color w:val="365F91" w:themeColor="accent1" w:themeShade="BF"/>
        </w:rPr>
        <w:t>Bainisteoir</w:t>
      </w:r>
      <w:proofErr w:type="spellEnd"/>
    </w:p>
    <w:p w:rsidR="00D315F3" w:rsidRPr="00990BA2" w:rsidRDefault="00D315F3" w:rsidP="00D315F3">
      <w:pPr>
        <w:spacing w:after="0"/>
        <w:ind w:left="360"/>
        <w:jc w:val="both"/>
        <w:rPr>
          <w:rFonts w:cs="Arial"/>
          <w:b/>
          <w:color w:val="365F91" w:themeColor="accent1" w:themeShade="BF"/>
        </w:rPr>
      </w:pPr>
    </w:p>
    <w:p w:rsidR="00D315F3" w:rsidRPr="00990BA2" w:rsidRDefault="00D315F3" w:rsidP="00D315F3">
      <w:pPr>
        <w:spacing w:after="0"/>
        <w:ind w:left="360"/>
        <w:jc w:val="both"/>
        <w:rPr>
          <w:rFonts w:cs="Arial"/>
          <w:b/>
          <w:color w:val="365F91" w:themeColor="accent1" w:themeShade="BF"/>
        </w:rPr>
      </w:pPr>
    </w:p>
    <w:p w:rsidR="001B135B" w:rsidRPr="00990BA2" w:rsidRDefault="001B135B"/>
    <w:sectPr w:rsidR="001B135B" w:rsidRPr="00990BA2" w:rsidSect="00704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841"/>
    <w:multiLevelType w:val="hybridMultilevel"/>
    <w:tmpl w:val="C450CF86"/>
    <w:lvl w:ilvl="0" w:tplc="E7D6C3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5F3"/>
    <w:rsid w:val="001B135B"/>
    <w:rsid w:val="007049AD"/>
    <w:rsid w:val="007E6BC4"/>
    <w:rsid w:val="00990BA2"/>
    <w:rsid w:val="00D315F3"/>
    <w:rsid w:val="00F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Ní Bhroin</dc:creator>
  <cp:lastModifiedBy>Cormac Ó Feinneadha</cp:lastModifiedBy>
  <cp:revision>4</cp:revision>
  <dcterms:created xsi:type="dcterms:W3CDTF">2015-04-08T13:25:00Z</dcterms:created>
  <dcterms:modified xsi:type="dcterms:W3CDTF">2015-04-08T15:07:00Z</dcterms:modified>
</cp:coreProperties>
</file>